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EC" w:rsidRPr="004827CF" w:rsidRDefault="00A2171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482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Start"/>
      <w:r w:rsidRPr="00482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End"/>
      <w:r w:rsidRPr="00482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.В.0</w:t>
      </w:r>
      <w:r w:rsidR="00792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134EEC" w:rsidRPr="00482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4EEC" w:rsidRPr="004827CF">
        <w:rPr>
          <w:rFonts w:ascii="Times New Roman" w:hAnsi="Times New Roman" w:cs="Times New Roman"/>
          <w:sz w:val="28"/>
          <w:szCs w:val="28"/>
        </w:rPr>
        <w:t xml:space="preserve"> </w:t>
      </w:r>
      <w:r w:rsidR="00444CE1" w:rsidRPr="004827C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9212F"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Хранение и распределение нефти и нефтепродуктов</w:t>
        </w:r>
      </w:hyperlink>
      <w:r w:rsidR="0079212F"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</w:p>
    <w:bookmarkEnd w:id="0"/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В </w:t>
      </w:r>
      <w:r w:rsidR="005F5DC7">
        <w:rPr>
          <w:rFonts w:ascii="Times New Roman" w:hAnsi="Times New Roman" w:cs="Times New Roman"/>
          <w:sz w:val="28"/>
          <w:szCs w:val="28"/>
        </w:rPr>
        <w:t xml:space="preserve">ходе изучения </w:t>
      </w:r>
      <w:r w:rsidRPr="008230D2">
        <w:rPr>
          <w:rFonts w:ascii="Times New Roman" w:hAnsi="Times New Roman" w:cs="Times New Roman"/>
          <w:sz w:val="28"/>
          <w:szCs w:val="28"/>
        </w:rPr>
        <w:t>дисциплин</w:t>
      </w:r>
      <w:r w:rsidR="005F5DC7">
        <w:rPr>
          <w:rFonts w:ascii="Times New Roman" w:hAnsi="Times New Roman" w:cs="Times New Roman"/>
          <w:sz w:val="28"/>
          <w:szCs w:val="28"/>
        </w:rPr>
        <w:t>ы</w:t>
      </w:r>
      <w:r w:rsidRPr="008230D2">
        <w:rPr>
          <w:rFonts w:ascii="Times New Roman" w:hAnsi="Times New Roman" w:cs="Times New Roman"/>
          <w:sz w:val="28"/>
          <w:szCs w:val="28"/>
        </w:rPr>
        <w:t xml:space="preserve"> </w:t>
      </w:r>
      <w:r w:rsidR="005F5DC7">
        <w:rPr>
          <w:rFonts w:ascii="Times New Roman" w:hAnsi="Times New Roman" w:cs="Times New Roman"/>
          <w:sz w:val="28"/>
          <w:szCs w:val="28"/>
        </w:rPr>
        <w:t xml:space="preserve">студенты осваивают </w:t>
      </w:r>
      <w:r w:rsidRPr="008230D2">
        <w:rPr>
          <w:rFonts w:ascii="Times New Roman" w:hAnsi="Times New Roman" w:cs="Times New Roman"/>
          <w:sz w:val="28"/>
          <w:szCs w:val="28"/>
        </w:rPr>
        <w:t>следующие разделы:</w:t>
      </w:r>
    </w:p>
    <w:p w:rsidR="0083643B" w:rsidRPr="0083643B" w:rsidRDefault="008230D2" w:rsidP="0083643B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1. </w:t>
      </w:r>
      <w:r w:rsidR="0079212F" w:rsidRPr="0079212F">
        <w:rPr>
          <w:rFonts w:ascii="Times New Roman" w:hAnsi="Times New Roman" w:cs="Times New Roman"/>
          <w:sz w:val="28"/>
          <w:szCs w:val="28"/>
        </w:rPr>
        <w:t>Свойства углеводородсодержащих веществ и методы их расчета.</w:t>
      </w:r>
    </w:p>
    <w:p w:rsidR="00444CE1" w:rsidRDefault="0083643B" w:rsidP="0083643B">
      <w:pPr>
        <w:rPr>
          <w:rFonts w:ascii="Times New Roman" w:hAnsi="Times New Roman" w:cs="Times New Roman"/>
          <w:sz w:val="28"/>
          <w:szCs w:val="28"/>
        </w:rPr>
      </w:pPr>
      <w:r w:rsidRPr="0083643B">
        <w:rPr>
          <w:rFonts w:ascii="Times New Roman" w:hAnsi="Times New Roman" w:cs="Times New Roman"/>
          <w:sz w:val="28"/>
          <w:szCs w:val="28"/>
        </w:rPr>
        <w:t xml:space="preserve">2. </w:t>
      </w:r>
      <w:r w:rsidR="0079212F" w:rsidRPr="0079212F">
        <w:rPr>
          <w:rFonts w:ascii="Times New Roman" w:hAnsi="Times New Roman" w:cs="Times New Roman"/>
          <w:sz w:val="28"/>
          <w:szCs w:val="28"/>
        </w:rPr>
        <w:t xml:space="preserve">Железнодорожный транспорт </w:t>
      </w:r>
      <w:proofErr w:type="spellStart"/>
      <w:r w:rsidR="0079212F" w:rsidRPr="0079212F">
        <w:rPr>
          <w:rFonts w:ascii="Times New Roman" w:hAnsi="Times New Roman" w:cs="Times New Roman"/>
          <w:sz w:val="28"/>
          <w:szCs w:val="28"/>
        </w:rPr>
        <w:t>нефтей</w:t>
      </w:r>
      <w:proofErr w:type="spellEnd"/>
      <w:r w:rsidR="0079212F" w:rsidRPr="0079212F">
        <w:rPr>
          <w:rFonts w:ascii="Times New Roman" w:hAnsi="Times New Roman" w:cs="Times New Roman"/>
          <w:sz w:val="28"/>
          <w:szCs w:val="28"/>
        </w:rPr>
        <w:t xml:space="preserve"> и нефтепродуктов.</w:t>
      </w:r>
    </w:p>
    <w:p w:rsidR="0083643B" w:rsidRDefault="0083643B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9212F" w:rsidRPr="0079212F">
        <w:rPr>
          <w:rFonts w:ascii="Times New Roman" w:hAnsi="Times New Roman" w:cs="Times New Roman"/>
          <w:sz w:val="28"/>
          <w:szCs w:val="28"/>
        </w:rPr>
        <w:t>Автозаправочные станции</w:t>
      </w:r>
      <w:r w:rsidR="004827CF" w:rsidRPr="004827CF">
        <w:rPr>
          <w:rFonts w:ascii="Times New Roman" w:hAnsi="Times New Roman" w:cs="Times New Roman"/>
          <w:sz w:val="28"/>
          <w:szCs w:val="28"/>
        </w:rPr>
        <w:t>.</w:t>
      </w:r>
    </w:p>
    <w:p w:rsidR="004827CF" w:rsidRDefault="0083643B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9212F" w:rsidRPr="0079212F">
        <w:rPr>
          <w:rFonts w:ascii="Times New Roman" w:hAnsi="Times New Roman" w:cs="Times New Roman"/>
          <w:sz w:val="28"/>
          <w:szCs w:val="28"/>
        </w:rPr>
        <w:t xml:space="preserve">Резервуары для хранения </w:t>
      </w:r>
      <w:proofErr w:type="spellStart"/>
      <w:r w:rsidR="0079212F" w:rsidRPr="0079212F">
        <w:rPr>
          <w:rFonts w:ascii="Times New Roman" w:hAnsi="Times New Roman" w:cs="Times New Roman"/>
          <w:sz w:val="28"/>
          <w:szCs w:val="28"/>
        </w:rPr>
        <w:t>нефтей</w:t>
      </w:r>
      <w:proofErr w:type="spellEnd"/>
      <w:r w:rsidR="0079212F" w:rsidRPr="0079212F">
        <w:rPr>
          <w:rFonts w:ascii="Times New Roman" w:hAnsi="Times New Roman" w:cs="Times New Roman"/>
          <w:sz w:val="28"/>
          <w:szCs w:val="28"/>
        </w:rPr>
        <w:t xml:space="preserve"> и нефтепродуктов</w:t>
      </w:r>
      <w:r w:rsidR="004827CF" w:rsidRPr="004827CF">
        <w:rPr>
          <w:rFonts w:ascii="Times New Roman" w:hAnsi="Times New Roman" w:cs="Times New Roman"/>
          <w:sz w:val="28"/>
          <w:szCs w:val="28"/>
        </w:rPr>
        <w:t>.</w:t>
      </w:r>
    </w:p>
    <w:p w:rsidR="0083643B" w:rsidRDefault="0083643B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9212F" w:rsidRPr="0079212F">
        <w:rPr>
          <w:rFonts w:ascii="Times New Roman" w:hAnsi="Times New Roman" w:cs="Times New Roman"/>
          <w:sz w:val="28"/>
          <w:szCs w:val="28"/>
        </w:rPr>
        <w:t xml:space="preserve">Проблемы хранения </w:t>
      </w:r>
      <w:proofErr w:type="spellStart"/>
      <w:r w:rsidR="0079212F" w:rsidRPr="0079212F">
        <w:rPr>
          <w:rFonts w:ascii="Times New Roman" w:hAnsi="Times New Roman" w:cs="Times New Roman"/>
          <w:sz w:val="28"/>
          <w:szCs w:val="28"/>
        </w:rPr>
        <w:t>нефтей</w:t>
      </w:r>
      <w:proofErr w:type="spellEnd"/>
      <w:r w:rsidR="0079212F" w:rsidRPr="0079212F">
        <w:rPr>
          <w:rFonts w:ascii="Times New Roman" w:hAnsi="Times New Roman" w:cs="Times New Roman"/>
          <w:sz w:val="28"/>
          <w:szCs w:val="28"/>
        </w:rPr>
        <w:t xml:space="preserve"> и нефтепродуктов</w:t>
      </w:r>
      <w:r w:rsidR="004827CF" w:rsidRPr="004827CF">
        <w:rPr>
          <w:rFonts w:ascii="Times New Roman" w:hAnsi="Times New Roman" w:cs="Times New Roman"/>
          <w:sz w:val="28"/>
          <w:szCs w:val="28"/>
        </w:rPr>
        <w:t>.</w:t>
      </w:r>
    </w:p>
    <w:p w:rsidR="0079212F" w:rsidRDefault="0079212F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9212F">
        <w:rPr>
          <w:rFonts w:ascii="Times New Roman" w:hAnsi="Times New Roman" w:cs="Times New Roman"/>
          <w:sz w:val="28"/>
          <w:szCs w:val="28"/>
        </w:rPr>
        <w:t>Количественный учет на объектах хранения нефти и нефтепродуктов.</w:t>
      </w:r>
    </w:p>
    <w:p w:rsidR="0079212F" w:rsidRDefault="0079212F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79212F">
        <w:rPr>
          <w:rFonts w:ascii="Times New Roman" w:hAnsi="Times New Roman" w:cs="Times New Roman"/>
          <w:sz w:val="28"/>
          <w:szCs w:val="28"/>
        </w:rPr>
        <w:t>Технологические трубопроводы.</w:t>
      </w:r>
    </w:p>
    <w:p w:rsidR="0079212F" w:rsidRDefault="0079212F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9212F">
        <w:rPr>
          <w:rFonts w:ascii="Times New Roman" w:hAnsi="Times New Roman" w:cs="Times New Roman"/>
          <w:sz w:val="28"/>
          <w:szCs w:val="28"/>
        </w:rPr>
        <w:t>Контроль производственных опасностей и охрана окружающей среды.</w:t>
      </w:r>
    </w:p>
    <w:sectPr w:rsidR="0079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D2"/>
    <w:rsid w:val="00080C5C"/>
    <w:rsid w:val="00134EEC"/>
    <w:rsid w:val="002F4EBA"/>
    <w:rsid w:val="00325A92"/>
    <w:rsid w:val="00364437"/>
    <w:rsid w:val="003944AB"/>
    <w:rsid w:val="00435E89"/>
    <w:rsid w:val="00444CE1"/>
    <w:rsid w:val="004827CF"/>
    <w:rsid w:val="005F5DC7"/>
    <w:rsid w:val="00653B42"/>
    <w:rsid w:val="0079212F"/>
    <w:rsid w:val="008230D2"/>
    <w:rsid w:val="0083643B"/>
    <w:rsid w:val="009423D9"/>
    <w:rsid w:val="00A2171F"/>
    <w:rsid w:val="00E1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elly.kpfu.ru/pls/student/discipline_programs.program_form?p1=107738&amp;p_h=8FA069009D61DA83894475A07DBA1271&amp;p_menu=1650&amp;p2=9427553110263488806879400899380&amp;p_study_plan=41933&amp;p_portal=&amp;p_content=517436&amp;p_subject=6642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Гузель Рафиковна</dc:creator>
  <cp:lastModifiedBy>Ганиева Гузель Рафиковна</cp:lastModifiedBy>
  <cp:revision>2</cp:revision>
  <dcterms:created xsi:type="dcterms:W3CDTF">2019-06-06T10:50:00Z</dcterms:created>
  <dcterms:modified xsi:type="dcterms:W3CDTF">2019-06-06T10:50:00Z</dcterms:modified>
</cp:coreProperties>
</file>