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92" w:rsidRDefault="00325A92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.В.03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Волновые технологии в нефтегазовом комплексе</w:t>
        </w:r>
      </w:hyperlink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653B42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25A92" w:rsidRPr="00325A92">
        <w:rPr>
          <w:rFonts w:ascii="Times New Roman" w:hAnsi="Times New Roman" w:cs="Times New Roman"/>
          <w:sz w:val="28"/>
          <w:szCs w:val="28"/>
        </w:rPr>
        <w:t>Волновые процессы. Основные законы.</w:t>
      </w:r>
    </w:p>
    <w:p w:rsidR="008230D2" w:rsidRPr="00E11E5A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2. </w:t>
      </w:r>
      <w:r w:rsidR="00325A92" w:rsidRPr="00325A92">
        <w:rPr>
          <w:rFonts w:ascii="Times New Roman" w:hAnsi="Times New Roman" w:cs="Times New Roman"/>
          <w:sz w:val="28"/>
          <w:szCs w:val="28"/>
        </w:rPr>
        <w:t>Упругие волны.</w:t>
      </w:r>
    </w:p>
    <w:p w:rsidR="003944AB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3. </w:t>
      </w:r>
      <w:r w:rsidR="00325A92" w:rsidRPr="00325A92">
        <w:rPr>
          <w:rFonts w:ascii="Times New Roman" w:hAnsi="Times New Roman" w:cs="Times New Roman"/>
          <w:sz w:val="28"/>
          <w:szCs w:val="28"/>
        </w:rPr>
        <w:t>Электромагнитные волны.</w:t>
      </w:r>
    </w:p>
    <w:p w:rsidR="00325A92" w:rsidRDefault="008230D2" w:rsidP="00325A9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4. </w:t>
      </w:r>
      <w:r w:rsidR="00325A92" w:rsidRPr="00325A92">
        <w:rPr>
          <w:rFonts w:ascii="Times New Roman" w:hAnsi="Times New Roman" w:cs="Times New Roman"/>
          <w:sz w:val="28"/>
          <w:szCs w:val="28"/>
        </w:rPr>
        <w:t xml:space="preserve">Повышение продуктивности и реанимация скважин с применением </w:t>
      </w:r>
      <w:proofErr w:type="spellStart"/>
      <w:r w:rsidR="00325A92" w:rsidRPr="00325A92">
        <w:rPr>
          <w:rFonts w:ascii="Times New Roman" w:hAnsi="Times New Roman" w:cs="Times New Roman"/>
          <w:sz w:val="28"/>
          <w:szCs w:val="28"/>
        </w:rPr>
        <w:t>виброволнового</w:t>
      </w:r>
      <w:proofErr w:type="spellEnd"/>
      <w:r w:rsidR="00325A92">
        <w:rPr>
          <w:rFonts w:ascii="Times New Roman" w:hAnsi="Times New Roman" w:cs="Times New Roman"/>
          <w:sz w:val="28"/>
          <w:szCs w:val="28"/>
        </w:rPr>
        <w:t xml:space="preserve"> </w:t>
      </w:r>
      <w:r w:rsidR="00325A92" w:rsidRPr="00325A92">
        <w:rPr>
          <w:rFonts w:ascii="Times New Roman" w:hAnsi="Times New Roman" w:cs="Times New Roman"/>
          <w:sz w:val="28"/>
          <w:szCs w:val="28"/>
        </w:rPr>
        <w:t>воздействия.</w:t>
      </w:r>
    </w:p>
    <w:p w:rsidR="00325A92" w:rsidRDefault="00653B42" w:rsidP="0032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325A92" w:rsidRPr="00325A92">
        <w:rPr>
          <w:rFonts w:ascii="Times New Roman" w:hAnsi="Times New Roman" w:cs="Times New Roman"/>
          <w:sz w:val="28"/>
          <w:szCs w:val="28"/>
        </w:rPr>
        <w:t>Звукохимия</w:t>
      </w:r>
      <w:proofErr w:type="spellEnd"/>
      <w:r w:rsidR="00325A92" w:rsidRPr="00325A92">
        <w:rPr>
          <w:rFonts w:ascii="Times New Roman" w:hAnsi="Times New Roman" w:cs="Times New Roman"/>
          <w:sz w:val="28"/>
          <w:szCs w:val="28"/>
        </w:rPr>
        <w:t>. Научные основы, аппараты и</w:t>
      </w:r>
      <w:r w:rsidR="00325A92">
        <w:rPr>
          <w:rFonts w:ascii="Times New Roman" w:hAnsi="Times New Roman" w:cs="Times New Roman"/>
          <w:sz w:val="28"/>
          <w:szCs w:val="28"/>
        </w:rPr>
        <w:t xml:space="preserve"> </w:t>
      </w:r>
      <w:r w:rsidR="00325A92" w:rsidRPr="00325A92">
        <w:rPr>
          <w:rFonts w:ascii="Times New Roman" w:hAnsi="Times New Roman" w:cs="Times New Roman"/>
          <w:sz w:val="28"/>
          <w:szCs w:val="28"/>
        </w:rPr>
        <w:t>технологии. 1 часть.</w:t>
      </w:r>
    </w:p>
    <w:p w:rsidR="00325A92" w:rsidRDefault="00653B42" w:rsidP="0032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325A92" w:rsidRPr="00325A92">
        <w:rPr>
          <w:rFonts w:ascii="Times New Roman" w:hAnsi="Times New Roman" w:cs="Times New Roman"/>
          <w:sz w:val="28"/>
          <w:szCs w:val="28"/>
        </w:rPr>
        <w:t>Звукохимия</w:t>
      </w:r>
      <w:proofErr w:type="spellEnd"/>
      <w:r w:rsidR="00325A92" w:rsidRPr="00325A92">
        <w:rPr>
          <w:rFonts w:ascii="Times New Roman" w:hAnsi="Times New Roman" w:cs="Times New Roman"/>
          <w:sz w:val="28"/>
          <w:szCs w:val="28"/>
        </w:rPr>
        <w:t>. Научные основы, аппараты и</w:t>
      </w:r>
      <w:r w:rsidR="00325A92">
        <w:rPr>
          <w:rFonts w:ascii="Times New Roman" w:hAnsi="Times New Roman" w:cs="Times New Roman"/>
          <w:sz w:val="28"/>
          <w:szCs w:val="28"/>
        </w:rPr>
        <w:t xml:space="preserve"> </w:t>
      </w:r>
      <w:r w:rsidR="00325A92" w:rsidRPr="00325A92">
        <w:rPr>
          <w:rFonts w:ascii="Times New Roman" w:hAnsi="Times New Roman" w:cs="Times New Roman"/>
          <w:sz w:val="28"/>
          <w:szCs w:val="28"/>
        </w:rPr>
        <w:t>технологии. 2 часть.</w:t>
      </w:r>
    </w:p>
    <w:p w:rsidR="00325A92" w:rsidRDefault="00653B42" w:rsidP="0032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25A92" w:rsidRPr="00325A92">
        <w:rPr>
          <w:rFonts w:ascii="Times New Roman" w:hAnsi="Times New Roman" w:cs="Times New Roman"/>
          <w:sz w:val="28"/>
          <w:szCs w:val="28"/>
        </w:rPr>
        <w:t>Источники акустических колебаний,</w:t>
      </w:r>
      <w:r w:rsidR="00325A92">
        <w:rPr>
          <w:rFonts w:ascii="Times New Roman" w:hAnsi="Times New Roman" w:cs="Times New Roman"/>
          <w:sz w:val="28"/>
          <w:szCs w:val="28"/>
        </w:rPr>
        <w:t xml:space="preserve"> </w:t>
      </w:r>
      <w:r w:rsidR="00325A92" w:rsidRPr="00325A92">
        <w:rPr>
          <w:rFonts w:ascii="Times New Roman" w:hAnsi="Times New Roman" w:cs="Times New Roman"/>
          <w:sz w:val="28"/>
          <w:szCs w:val="28"/>
        </w:rPr>
        <w:t>используемые в химико-технологической</w:t>
      </w:r>
      <w:r w:rsidR="00325A92">
        <w:rPr>
          <w:rFonts w:ascii="Times New Roman" w:hAnsi="Times New Roman" w:cs="Times New Roman"/>
          <w:sz w:val="28"/>
          <w:szCs w:val="28"/>
        </w:rPr>
        <w:t xml:space="preserve"> </w:t>
      </w:r>
      <w:r w:rsidR="00325A92" w:rsidRPr="00325A92">
        <w:rPr>
          <w:rFonts w:ascii="Times New Roman" w:hAnsi="Times New Roman" w:cs="Times New Roman"/>
          <w:sz w:val="28"/>
          <w:szCs w:val="28"/>
        </w:rPr>
        <w:t>аппаратуре.</w:t>
      </w:r>
    </w:p>
    <w:p w:rsidR="00653B42" w:rsidRDefault="00653B42" w:rsidP="0032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325A92" w:rsidRPr="00325A92">
        <w:rPr>
          <w:rFonts w:ascii="Times New Roman" w:hAnsi="Times New Roman" w:cs="Times New Roman"/>
          <w:sz w:val="28"/>
          <w:szCs w:val="28"/>
        </w:rPr>
        <w:t>Звукохимия</w:t>
      </w:r>
      <w:proofErr w:type="spellEnd"/>
      <w:r w:rsidR="00325A92" w:rsidRPr="00325A92">
        <w:rPr>
          <w:rFonts w:ascii="Times New Roman" w:hAnsi="Times New Roman" w:cs="Times New Roman"/>
          <w:sz w:val="28"/>
          <w:szCs w:val="28"/>
        </w:rPr>
        <w:t xml:space="preserve">. Научные основы, аппараты и </w:t>
      </w:r>
      <w:r w:rsidR="00325A92">
        <w:rPr>
          <w:rFonts w:ascii="Times New Roman" w:hAnsi="Times New Roman" w:cs="Times New Roman"/>
          <w:sz w:val="28"/>
          <w:szCs w:val="28"/>
        </w:rPr>
        <w:t xml:space="preserve"> </w:t>
      </w:r>
      <w:r w:rsidR="00325A92" w:rsidRPr="00325A92">
        <w:rPr>
          <w:rFonts w:ascii="Times New Roman" w:hAnsi="Times New Roman" w:cs="Times New Roman"/>
          <w:sz w:val="28"/>
          <w:szCs w:val="28"/>
        </w:rPr>
        <w:t>технологии. 3 часть.</w:t>
      </w:r>
    </w:p>
    <w:p w:rsidR="00325A92" w:rsidRDefault="00325A92" w:rsidP="0032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325A92">
        <w:rPr>
          <w:rFonts w:ascii="Times New Roman" w:hAnsi="Times New Roman" w:cs="Times New Roman"/>
          <w:sz w:val="28"/>
          <w:szCs w:val="28"/>
        </w:rPr>
        <w:t>Звукохимия</w:t>
      </w:r>
      <w:proofErr w:type="spellEnd"/>
      <w:r w:rsidRPr="00325A92">
        <w:rPr>
          <w:rFonts w:ascii="Times New Roman" w:hAnsi="Times New Roman" w:cs="Times New Roman"/>
          <w:sz w:val="28"/>
          <w:szCs w:val="28"/>
        </w:rPr>
        <w:t>. Научные основы,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A92">
        <w:rPr>
          <w:rFonts w:ascii="Times New Roman" w:hAnsi="Times New Roman" w:cs="Times New Roman"/>
          <w:sz w:val="28"/>
          <w:szCs w:val="28"/>
        </w:rPr>
        <w:t>аппараты и технологии. 4 часть.</w:t>
      </w:r>
    </w:p>
    <w:p w:rsidR="00325A92" w:rsidRPr="00325A92" w:rsidRDefault="00325A92" w:rsidP="0032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25A92">
        <w:rPr>
          <w:rFonts w:ascii="Times New Roman" w:hAnsi="Times New Roman" w:cs="Times New Roman"/>
          <w:sz w:val="28"/>
          <w:szCs w:val="28"/>
        </w:rPr>
        <w:t xml:space="preserve">Ультразвуковые устройства, монтируемые в </w:t>
      </w:r>
      <w:proofErr w:type="spellStart"/>
      <w:r w:rsidRPr="00325A92"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 w:rsidRPr="00325A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5A92">
        <w:rPr>
          <w:rFonts w:ascii="Times New Roman" w:hAnsi="Times New Roman" w:cs="Times New Roman"/>
          <w:sz w:val="28"/>
          <w:szCs w:val="28"/>
        </w:rPr>
        <w:t>технологическую</w:t>
      </w:r>
      <w:proofErr w:type="gramEnd"/>
    </w:p>
    <w:p w:rsidR="00325A92" w:rsidRDefault="00325A92" w:rsidP="00325A92">
      <w:pPr>
        <w:rPr>
          <w:rFonts w:ascii="Times New Roman" w:hAnsi="Times New Roman" w:cs="Times New Roman"/>
          <w:sz w:val="28"/>
          <w:szCs w:val="28"/>
        </w:rPr>
      </w:pPr>
      <w:r w:rsidRPr="00325A92">
        <w:rPr>
          <w:rFonts w:ascii="Times New Roman" w:hAnsi="Times New Roman" w:cs="Times New Roman"/>
          <w:sz w:val="28"/>
          <w:szCs w:val="28"/>
        </w:rPr>
        <w:t>аппаратуру.</w:t>
      </w:r>
    </w:p>
    <w:p w:rsidR="00325A92" w:rsidRPr="00E11E5A" w:rsidRDefault="00325A92" w:rsidP="00325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325A92">
        <w:rPr>
          <w:rFonts w:ascii="Times New Roman" w:hAnsi="Times New Roman" w:cs="Times New Roman"/>
          <w:sz w:val="28"/>
          <w:szCs w:val="28"/>
        </w:rPr>
        <w:t>Вещество в состоянии плазмы.</w:t>
      </w:r>
    </w:p>
    <w:sectPr w:rsidR="00325A92" w:rsidRPr="00E1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2F4EBA"/>
    <w:rsid w:val="00325A92"/>
    <w:rsid w:val="00364437"/>
    <w:rsid w:val="003944AB"/>
    <w:rsid w:val="00435E89"/>
    <w:rsid w:val="005F5DC7"/>
    <w:rsid w:val="00653B42"/>
    <w:rsid w:val="008230D2"/>
    <w:rsid w:val="009423D9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30&amp;p_subject=6642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2019-06-06T10:30:00Z</dcterms:created>
  <dcterms:modified xsi:type="dcterms:W3CDTF">2019-06-06T10:30:00Z</dcterms:modified>
</cp:coreProperties>
</file>